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864" w:rsidRDefault="00B76864" w:rsidP="00B76864">
      <w:pPr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Pr="001D6D1B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6</w:t>
      </w:r>
      <w:r w:rsidRPr="00C9337A">
        <w:rPr>
          <w:sz w:val="24"/>
          <w:szCs w:val="24"/>
        </w:rPr>
        <w:t xml:space="preserve"> </w:t>
      </w:r>
    </w:p>
    <w:p w:rsidR="00B76864" w:rsidRDefault="00B76864" w:rsidP="00B76864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округа</w:t>
      </w:r>
    </w:p>
    <w:p w:rsidR="00B76864" w:rsidRDefault="00B76864" w:rsidP="00B7686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округа Республика Карелия </w:t>
      </w:r>
    </w:p>
    <w:p w:rsidR="00B76864" w:rsidRDefault="00B76864" w:rsidP="00B7686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на 2026 год и на плановый период 2027 и 2028 годов» </w:t>
      </w:r>
    </w:p>
    <w:p w:rsidR="00B76864" w:rsidRPr="00257070" w:rsidRDefault="00B76864" w:rsidP="00B76864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25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5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1-7/79</w:t>
      </w:r>
    </w:p>
    <w:p w:rsidR="00B76864" w:rsidRPr="00257070" w:rsidRDefault="00B76864" w:rsidP="00B76864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</w:t>
      </w:r>
      <w:proofErr w:type="gramStart"/>
      <w:r w:rsidRPr="00257070">
        <w:rPr>
          <w:sz w:val="24"/>
          <w:szCs w:val="24"/>
        </w:rPr>
        <w:t xml:space="preserve">(в редакции решения Совета Кемского муниципального </w:t>
      </w:r>
      <w:r>
        <w:rPr>
          <w:sz w:val="24"/>
          <w:szCs w:val="24"/>
        </w:rPr>
        <w:t>округа</w:t>
      </w:r>
      <w:proofErr w:type="gramEnd"/>
    </w:p>
    <w:p w:rsidR="00B76864" w:rsidRPr="00155D6A" w:rsidRDefault="00B76864" w:rsidP="00B76864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05 марта 2026 года № 1-9/115)</w:t>
      </w:r>
    </w:p>
    <w:p w:rsidR="00B76864" w:rsidRDefault="00B76864" w:rsidP="00B76864">
      <w:pPr>
        <w:jc w:val="center"/>
        <w:rPr>
          <w:sz w:val="24"/>
          <w:szCs w:val="24"/>
        </w:rPr>
      </w:pPr>
    </w:p>
    <w:p w:rsidR="00B76864" w:rsidRPr="00FE4E66" w:rsidRDefault="00B76864" w:rsidP="00B76864">
      <w:pPr>
        <w:jc w:val="center"/>
        <w:rPr>
          <w:sz w:val="24"/>
          <w:szCs w:val="24"/>
        </w:rPr>
      </w:pPr>
      <w:bookmarkStart w:id="0" w:name="_GoBack"/>
      <w:r w:rsidRPr="00FE4E66">
        <w:rPr>
          <w:sz w:val="24"/>
          <w:szCs w:val="24"/>
        </w:rPr>
        <w:t>Распределение бюджетных ассигнований по  целевым статьям</w:t>
      </w:r>
      <w:bookmarkEnd w:id="0"/>
      <w:r w:rsidRPr="00FE4E66">
        <w:rPr>
          <w:sz w:val="24"/>
          <w:szCs w:val="24"/>
        </w:rPr>
        <w:t xml:space="preserve"> (муниципальным программам и непрограммным направлениям деятельности), группам и подгруппам </w:t>
      </w:r>
      <w:proofErr w:type="gramStart"/>
      <w:r w:rsidRPr="00FE4E66">
        <w:rPr>
          <w:sz w:val="24"/>
          <w:szCs w:val="24"/>
        </w:rPr>
        <w:t>видов расходов классификации расходов бюджетов</w:t>
      </w:r>
      <w:proofErr w:type="gramEnd"/>
      <w:r w:rsidRPr="00FE4E66">
        <w:rPr>
          <w:sz w:val="24"/>
          <w:szCs w:val="24"/>
        </w:rPr>
        <w:t xml:space="preserve"> на плановый период 2027 и 2028  годов</w:t>
      </w:r>
    </w:p>
    <w:p w:rsidR="00B76864" w:rsidRDefault="00B76864" w:rsidP="00B76864">
      <w:pPr>
        <w:jc w:val="right"/>
        <w:rPr>
          <w:sz w:val="24"/>
          <w:szCs w:val="24"/>
        </w:rPr>
      </w:pPr>
    </w:p>
    <w:p w:rsidR="00B76864" w:rsidRDefault="00B76864" w:rsidP="00B76864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5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536"/>
        <w:gridCol w:w="597"/>
        <w:gridCol w:w="1481"/>
        <w:gridCol w:w="696"/>
        <w:gridCol w:w="1276"/>
        <w:gridCol w:w="1276"/>
      </w:tblGrid>
      <w:tr w:rsidR="00B76864" w:rsidRPr="00FE4E66" w:rsidTr="00A56B96">
        <w:trPr>
          <w:trHeight w:val="36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864" w:rsidRPr="00FE4E66" w:rsidRDefault="00B76864" w:rsidP="00A56B96">
            <w:pPr>
              <w:jc w:val="center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864" w:rsidRDefault="00B76864" w:rsidP="00A56B96">
            <w:pPr>
              <w:jc w:val="center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Раз</w:t>
            </w:r>
          </w:p>
          <w:p w:rsidR="00B76864" w:rsidRPr="00FE4E66" w:rsidRDefault="00B76864" w:rsidP="00A56B96">
            <w:pPr>
              <w:jc w:val="center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дел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864" w:rsidRDefault="00B76864" w:rsidP="00A56B96">
            <w:pPr>
              <w:jc w:val="center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Под</w:t>
            </w:r>
          </w:p>
          <w:p w:rsidR="00B76864" w:rsidRDefault="00B76864" w:rsidP="00A56B96">
            <w:pPr>
              <w:jc w:val="center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Раз</w:t>
            </w:r>
          </w:p>
          <w:p w:rsidR="00B76864" w:rsidRPr="00FE4E66" w:rsidRDefault="00B76864" w:rsidP="00A56B96">
            <w:pPr>
              <w:jc w:val="center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дел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864" w:rsidRPr="00FE4E66" w:rsidRDefault="00B76864" w:rsidP="00A56B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</w:t>
            </w:r>
            <w:r w:rsidRPr="00FE4E66">
              <w:rPr>
                <w:sz w:val="22"/>
                <w:szCs w:val="22"/>
              </w:rPr>
              <w:t>елевая статья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864" w:rsidRDefault="00B76864" w:rsidP="00A56B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FE4E66">
              <w:rPr>
                <w:sz w:val="22"/>
                <w:szCs w:val="22"/>
              </w:rPr>
              <w:t xml:space="preserve">ид </w:t>
            </w:r>
          </w:p>
          <w:p w:rsidR="00B76864" w:rsidRDefault="00B76864" w:rsidP="00A56B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FE4E66">
              <w:rPr>
                <w:sz w:val="22"/>
                <w:szCs w:val="22"/>
              </w:rPr>
              <w:t>ас</w:t>
            </w:r>
          </w:p>
          <w:p w:rsidR="00B76864" w:rsidRDefault="00B76864" w:rsidP="00A56B96">
            <w:pPr>
              <w:jc w:val="center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ход</w:t>
            </w:r>
          </w:p>
          <w:p w:rsidR="00B76864" w:rsidRPr="00FE4E66" w:rsidRDefault="00B76864" w:rsidP="00A56B96">
            <w:pPr>
              <w:jc w:val="center"/>
              <w:rPr>
                <w:sz w:val="22"/>
                <w:szCs w:val="22"/>
              </w:rPr>
            </w:pPr>
            <w:proofErr w:type="spellStart"/>
            <w:r w:rsidRPr="00FE4E66">
              <w:rPr>
                <w:sz w:val="22"/>
                <w:szCs w:val="22"/>
              </w:rPr>
              <w:t>ов</w:t>
            </w:r>
            <w:proofErr w:type="spellEnd"/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864" w:rsidRPr="00FE4E66" w:rsidRDefault="00B76864" w:rsidP="00A56B96">
            <w:pPr>
              <w:jc w:val="center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Сумма </w:t>
            </w:r>
          </w:p>
        </w:tc>
      </w:tr>
      <w:tr w:rsidR="00B76864" w:rsidRPr="00FE4E66" w:rsidTr="00A56B96">
        <w:trPr>
          <w:trHeight w:val="276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</w:p>
        </w:tc>
      </w:tr>
      <w:tr w:rsidR="00B76864" w:rsidRPr="00FE4E66" w:rsidTr="00A56B96">
        <w:trPr>
          <w:trHeight w:val="63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864" w:rsidRPr="00FE4E66" w:rsidRDefault="00B76864" w:rsidP="00A56B96">
            <w:pPr>
              <w:jc w:val="center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2027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864" w:rsidRPr="00FE4E66" w:rsidRDefault="00B76864" w:rsidP="00A56B96">
            <w:pPr>
              <w:jc w:val="center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2028 год</w:t>
            </w:r>
          </w:p>
        </w:tc>
      </w:tr>
      <w:tr w:rsidR="00B76864" w:rsidRPr="00FE4E66" w:rsidTr="00A56B96">
        <w:trPr>
          <w:trHeight w:val="255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864" w:rsidRPr="00FE4E66" w:rsidRDefault="00B76864" w:rsidP="00A56B96">
            <w:pPr>
              <w:jc w:val="center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864" w:rsidRPr="00FE4E66" w:rsidRDefault="00B76864" w:rsidP="00A56B96">
            <w:pPr>
              <w:jc w:val="center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864" w:rsidRPr="00FE4E66" w:rsidRDefault="00B76864" w:rsidP="00A56B96">
            <w:pPr>
              <w:jc w:val="center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864" w:rsidRPr="00FE4E66" w:rsidRDefault="00B76864" w:rsidP="00A56B96">
            <w:pPr>
              <w:jc w:val="center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864" w:rsidRPr="00FE4E66" w:rsidRDefault="00B76864" w:rsidP="00A56B96">
            <w:pPr>
              <w:jc w:val="center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864" w:rsidRPr="00FE4E66" w:rsidRDefault="00B76864" w:rsidP="00A56B96">
            <w:pPr>
              <w:jc w:val="center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864" w:rsidRPr="00FE4E66" w:rsidRDefault="00B76864" w:rsidP="00A56B96">
            <w:pPr>
              <w:jc w:val="center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</w:t>
            </w:r>
          </w:p>
        </w:tc>
      </w:tr>
      <w:tr w:rsidR="00B76864" w:rsidRPr="00FE4E66" w:rsidTr="00A56B96">
        <w:trPr>
          <w:trHeight w:val="435"/>
        </w:trPr>
        <w:tc>
          <w:tcPr>
            <w:tcW w:w="370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130 792,8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128 398,4</w:t>
            </w:r>
          </w:p>
        </w:tc>
      </w:tr>
      <w:tr w:rsidR="00B76864" w:rsidRPr="00FE4E66" w:rsidTr="00A56B96">
        <w:trPr>
          <w:trHeight w:val="85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3 057,5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3 057,5</w:t>
            </w:r>
          </w:p>
        </w:tc>
      </w:tr>
      <w:tr w:rsidR="00B76864" w:rsidRPr="00FE4E66" w:rsidTr="00A56B96">
        <w:trPr>
          <w:trHeight w:val="373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Глава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20С0011010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3 057,5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3 057,5</w:t>
            </w:r>
          </w:p>
        </w:tc>
      </w:tr>
      <w:tr w:rsidR="00B76864" w:rsidRPr="00FE4E66" w:rsidTr="00A56B96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49 661,7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50 207,2</w:t>
            </w:r>
          </w:p>
        </w:tc>
      </w:tr>
      <w:tr w:rsidR="00B76864" w:rsidRPr="00FE4E66" w:rsidTr="00A56B96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06С0011020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2 826,5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2 826,5</w:t>
            </w:r>
          </w:p>
        </w:tc>
      </w:tr>
      <w:tr w:rsidR="00B76864" w:rsidRPr="00FE4E66" w:rsidTr="00A56B96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06С0011020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47,0</w:t>
            </w:r>
          </w:p>
        </w:tc>
      </w:tr>
      <w:tr w:rsidR="00B76864" w:rsidRPr="00FE4E66" w:rsidTr="00A56B96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20С0011020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40 856,4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40 946,4</w:t>
            </w:r>
          </w:p>
        </w:tc>
      </w:tr>
      <w:tr w:rsidR="00B76864" w:rsidRPr="00FE4E66" w:rsidTr="00A56B96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20С0011020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1 638,0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2 018,0</w:t>
            </w:r>
          </w:p>
        </w:tc>
      </w:tr>
      <w:tr w:rsidR="00B76864" w:rsidRPr="00FE4E66" w:rsidTr="00A56B96">
        <w:trPr>
          <w:trHeight w:val="85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lastRenderedPageBreak/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20С0011020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16,0</w:t>
            </w:r>
          </w:p>
        </w:tc>
      </w:tr>
      <w:tr w:rsidR="00B76864" w:rsidRPr="00FE4E66" w:rsidTr="00A56B96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Обеспечение деятельности территориального представительства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20С0011040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3 294,0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3 294,0</w:t>
            </w:r>
          </w:p>
        </w:tc>
      </w:tr>
      <w:tr w:rsidR="00B76864" w:rsidRPr="00FE4E66" w:rsidTr="00A56B96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20С0073701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502,0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540,3</w:t>
            </w:r>
          </w:p>
        </w:tc>
      </w:tr>
      <w:tr w:rsidR="00B76864" w:rsidRPr="00FE4E66" w:rsidTr="00A56B96">
        <w:trPr>
          <w:trHeight w:val="169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20С0073702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30,0</w:t>
            </w:r>
          </w:p>
        </w:tc>
      </w:tr>
      <w:tr w:rsidR="00B76864" w:rsidRPr="00FE4E66" w:rsidTr="00A56B96">
        <w:trPr>
          <w:trHeight w:val="253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20С0073750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454,0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489,0</w:t>
            </w:r>
          </w:p>
        </w:tc>
      </w:tr>
      <w:tr w:rsidR="00B76864" w:rsidRPr="00FE4E66" w:rsidTr="00A56B96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1,8</w:t>
            </w:r>
          </w:p>
        </w:tc>
      </w:tr>
      <w:tr w:rsidR="00B76864" w:rsidRPr="00FE4E66" w:rsidTr="00A56B96">
        <w:trPr>
          <w:trHeight w:val="232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2000051200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1,8</w:t>
            </w:r>
          </w:p>
        </w:tc>
      </w:tr>
      <w:tr w:rsidR="00B76864" w:rsidRPr="00FE4E66" w:rsidTr="00A56B96">
        <w:trPr>
          <w:trHeight w:val="106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2 626,0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2 703,0</w:t>
            </w:r>
          </w:p>
        </w:tc>
      </w:tr>
      <w:tr w:rsidR="00B76864" w:rsidRPr="00FE4E66" w:rsidTr="00A56B96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lastRenderedPageBreak/>
              <w:t>Осуществление полномочий Контрольно-счетного органа Кемского муниципального округа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20С0011030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2 408,0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2 464,0</w:t>
            </w:r>
          </w:p>
        </w:tc>
      </w:tr>
      <w:tr w:rsidR="00B76864" w:rsidRPr="00FE4E66" w:rsidTr="00A56B96">
        <w:trPr>
          <w:trHeight w:val="148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Осуществление полномочий Контрольно-счетного органа Кемского муниципального округа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20С0011030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218,0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239,0</w:t>
            </w:r>
          </w:p>
        </w:tc>
      </w:tr>
      <w:tr w:rsidR="00B76864" w:rsidRPr="00FE4E66" w:rsidTr="00A56B96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600,0</w:t>
            </w:r>
          </w:p>
        </w:tc>
      </w:tr>
      <w:tr w:rsidR="00B76864" w:rsidRPr="00FE4E66" w:rsidTr="00A56B96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2000061100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600,0</w:t>
            </w:r>
          </w:p>
        </w:tc>
      </w:tr>
      <w:tr w:rsidR="00B76864" w:rsidRPr="00FE4E66" w:rsidTr="00A56B96">
        <w:trPr>
          <w:trHeight w:val="43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74 846,0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71 828,9</w:t>
            </w:r>
          </w:p>
        </w:tc>
      </w:tr>
      <w:tr w:rsidR="00B76864" w:rsidRPr="00FE4E66" w:rsidTr="00A56B96">
        <w:trPr>
          <w:trHeight w:val="64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0210164400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2 969,0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3 006,0</w:t>
            </w:r>
          </w:p>
        </w:tc>
      </w:tr>
      <w:tr w:rsidR="00B76864" w:rsidRPr="00FE4E66" w:rsidTr="00A56B96">
        <w:trPr>
          <w:trHeight w:val="64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0240164400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13 433,4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5 266,6</w:t>
            </w:r>
          </w:p>
        </w:tc>
      </w:tr>
      <w:tr w:rsidR="00B76864" w:rsidRPr="00FE4E66" w:rsidTr="00A56B96">
        <w:trPr>
          <w:trHeight w:val="148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приобретению новогодних подарков для детей из семей, находящихся в трудной жизненной ситуации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0410165150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180,0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200,0</w:t>
            </w:r>
          </w:p>
        </w:tc>
      </w:tr>
      <w:tr w:rsidR="00B76864" w:rsidRPr="00FE4E66" w:rsidTr="00A56B96">
        <w:trPr>
          <w:trHeight w:val="106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0420165140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30,0</w:t>
            </w:r>
          </w:p>
        </w:tc>
      </w:tr>
      <w:tr w:rsidR="00B76864" w:rsidRPr="00FE4E66" w:rsidTr="00A56B96">
        <w:trPr>
          <w:trHeight w:val="106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0420265140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30,0</w:t>
            </w:r>
          </w:p>
        </w:tc>
      </w:tr>
      <w:tr w:rsidR="00B76864" w:rsidRPr="00FE4E66" w:rsidTr="00A56B96">
        <w:trPr>
          <w:trHeight w:val="106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0420365140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40,0</w:t>
            </w:r>
          </w:p>
        </w:tc>
      </w:tr>
      <w:tr w:rsidR="00B76864" w:rsidRPr="00FE4E66" w:rsidTr="00A56B96">
        <w:trPr>
          <w:trHeight w:val="148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0530163050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6 381,7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6 503,3</w:t>
            </w:r>
          </w:p>
        </w:tc>
      </w:tr>
      <w:tr w:rsidR="00B76864" w:rsidRPr="00FE4E66" w:rsidTr="00A56B96">
        <w:trPr>
          <w:trHeight w:val="106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0530163050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100,0</w:t>
            </w:r>
          </w:p>
        </w:tc>
      </w:tr>
      <w:tr w:rsidR="00B76864" w:rsidRPr="00FE4E66" w:rsidTr="00A56B96">
        <w:trPr>
          <w:trHeight w:val="176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lastRenderedPageBreak/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0530163050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310,0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310,0</w:t>
            </w:r>
          </w:p>
        </w:tc>
      </w:tr>
      <w:tr w:rsidR="00B76864" w:rsidRPr="00FE4E66" w:rsidTr="00A56B96">
        <w:trPr>
          <w:trHeight w:val="148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0530263060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900,0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1 000,0</w:t>
            </w:r>
          </w:p>
        </w:tc>
      </w:tr>
      <w:tr w:rsidR="00B76864" w:rsidRPr="00FE4E66" w:rsidTr="00A56B96">
        <w:trPr>
          <w:trHeight w:val="85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06С0061300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6 763,0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6 813,0</w:t>
            </w:r>
          </w:p>
        </w:tc>
      </w:tr>
      <w:tr w:rsidR="00B76864" w:rsidRPr="00FE4E66" w:rsidTr="00A56B96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06С0061300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13,0</w:t>
            </w:r>
          </w:p>
        </w:tc>
      </w:tr>
      <w:tr w:rsidR="00B76864" w:rsidRPr="00FE4E66" w:rsidTr="00A56B96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2000061060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394,0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498,0</w:t>
            </w:r>
          </w:p>
        </w:tc>
      </w:tr>
      <w:tr w:rsidR="00B76864" w:rsidRPr="00FE4E66" w:rsidTr="00A56B96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2000061090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1 900,0</w:t>
            </w:r>
          </w:p>
        </w:tc>
      </w:tr>
      <w:tr w:rsidR="00B76864" w:rsidRPr="00FE4E66" w:rsidTr="00A56B96">
        <w:trPr>
          <w:trHeight w:val="85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2000061090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600,0</w:t>
            </w:r>
          </w:p>
        </w:tc>
      </w:tr>
      <w:tr w:rsidR="00B76864" w:rsidRPr="00FE4E66" w:rsidTr="00A56B96">
        <w:trPr>
          <w:trHeight w:val="85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2000061090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180,0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180,0</w:t>
            </w:r>
          </w:p>
        </w:tc>
      </w:tr>
      <w:tr w:rsidR="00B76864" w:rsidRPr="00FE4E66" w:rsidTr="00A56B96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Резерв на финансовое обеспечение расходных обязательств муниципального образования, </w:t>
            </w:r>
            <w:proofErr w:type="spellStart"/>
            <w:r w:rsidRPr="00FE4E66">
              <w:rPr>
                <w:sz w:val="22"/>
                <w:szCs w:val="22"/>
              </w:rPr>
              <w:t>софинансируемых</w:t>
            </w:r>
            <w:proofErr w:type="spellEnd"/>
            <w:r w:rsidRPr="00FE4E66">
              <w:rPr>
                <w:sz w:val="22"/>
                <w:szCs w:val="22"/>
              </w:rPr>
              <w:t xml:space="preserve"> из вышестоящих бюджетов (Резервные средства)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2000061200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0,0</w:t>
            </w:r>
          </w:p>
        </w:tc>
      </w:tr>
      <w:tr w:rsidR="00B76864" w:rsidRPr="00FE4E66" w:rsidTr="00A56B96">
        <w:trPr>
          <w:trHeight w:val="85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Услуги, связанные с обеспечением деятельности учреждений (Расходы на выплаты персоналу казенных учреждений)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2000061300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3 286,0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3 286,0</w:t>
            </w:r>
          </w:p>
        </w:tc>
      </w:tr>
      <w:tr w:rsidR="00B76864" w:rsidRPr="00FE4E66" w:rsidTr="00A56B96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Услуги, связанные с обеспечением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2000061300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21 924,0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26 924,0</w:t>
            </w:r>
          </w:p>
        </w:tc>
      </w:tr>
      <w:tr w:rsidR="00B76864" w:rsidRPr="00FE4E66" w:rsidTr="00A56B96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Услуги, связанные с обеспечением деятельности учреждений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2000061300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415,0</w:t>
            </w:r>
          </w:p>
        </w:tc>
      </w:tr>
      <w:tr w:rsidR="00B76864" w:rsidRPr="00FE4E66" w:rsidTr="00A56B96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lastRenderedPageBreak/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2000061500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900,0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900,0</w:t>
            </w:r>
          </w:p>
        </w:tc>
      </w:tr>
      <w:tr w:rsidR="00B76864" w:rsidRPr="00FE4E66" w:rsidTr="00A56B96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20С0011020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7 800,0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7 800,0</w:t>
            </w:r>
          </w:p>
        </w:tc>
      </w:tr>
      <w:tr w:rsidR="00B76864" w:rsidRPr="00FE4E66" w:rsidTr="00A56B96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20С0011020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4 897,9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6 014,0</w:t>
            </w:r>
          </w:p>
        </w:tc>
      </w:tr>
      <w:tr w:rsidR="00B76864" w:rsidRPr="00FE4E66" w:rsidTr="00A56B96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1 232,1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1 588,0</w:t>
            </w:r>
          </w:p>
        </w:tc>
      </w:tr>
      <w:tr w:rsidR="00B76864" w:rsidRPr="00FE4E66" w:rsidTr="00A56B96">
        <w:trPr>
          <w:trHeight w:val="43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1 232,1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1 588,0</w:t>
            </w:r>
          </w:p>
        </w:tc>
      </w:tr>
      <w:tr w:rsidR="00B76864" w:rsidRPr="00FE4E66" w:rsidTr="00A56B96">
        <w:trPr>
          <w:trHeight w:val="211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2000051180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630,8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962,6</w:t>
            </w:r>
          </w:p>
        </w:tc>
      </w:tr>
      <w:tr w:rsidR="00B76864" w:rsidRPr="00FE4E66" w:rsidTr="00A56B96">
        <w:trPr>
          <w:trHeight w:val="211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2000051180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601,3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625,4</w:t>
            </w:r>
          </w:p>
        </w:tc>
      </w:tr>
      <w:tr w:rsidR="00B76864" w:rsidRPr="00FE4E66" w:rsidTr="00A56B96">
        <w:trPr>
          <w:trHeight w:val="64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8 148,0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12 648,0</w:t>
            </w:r>
          </w:p>
        </w:tc>
      </w:tr>
      <w:tr w:rsidR="00B76864" w:rsidRPr="00FE4E66" w:rsidTr="00A56B96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1 500,0</w:t>
            </w:r>
          </w:p>
        </w:tc>
      </w:tr>
      <w:tr w:rsidR="00B76864" w:rsidRPr="00FE4E66" w:rsidTr="00A56B96">
        <w:trPr>
          <w:trHeight w:val="106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0610162190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1 500,0</w:t>
            </w:r>
          </w:p>
        </w:tc>
      </w:tr>
      <w:tr w:rsidR="00B76864" w:rsidRPr="00FE4E66" w:rsidTr="00A56B96">
        <w:trPr>
          <w:trHeight w:val="131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2 600,0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5 100,0</w:t>
            </w:r>
          </w:p>
        </w:tc>
      </w:tr>
      <w:tr w:rsidR="00B76864" w:rsidRPr="00FE4E66" w:rsidTr="00A56B96">
        <w:trPr>
          <w:trHeight w:val="106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0610162190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2 600,0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5 100,0</w:t>
            </w:r>
          </w:p>
        </w:tc>
      </w:tr>
      <w:tr w:rsidR="00B76864" w:rsidRPr="00FE4E66" w:rsidTr="00A56B96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Другие вопросы в области </w:t>
            </w:r>
            <w:r w:rsidRPr="00FE4E66">
              <w:rPr>
                <w:sz w:val="22"/>
                <w:szCs w:val="22"/>
              </w:rPr>
              <w:lastRenderedPageBreak/>
              <w:t>национальной безопасности и правоохранительной деятельности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lastRenderedPageBreak/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5 048,0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6 048,0</w:t>
            </w:r>
          </w:p>
        </w:tc>
      </w:tr>
      <w:tr w:rsidR="00B76864" w:rsidRPr="00FE4E66" w:rsidTr="00A56B96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lastRenderedPageBreak/>
              <w:t>Мероприятия по пожарному надзору и обеспечению пожарной безопасности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0620162200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6 000,0</w:t>
            </w:r>
          </w:p>
        </w:tc>
      </w:tr>
      <w:tr w:rsidR="00B76864" w:rsidRPr="00FE4E66" w:rsidTr="00A56B96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2000061090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48,0</w:t>
            </w:r>
          </w:p>
        </w:tc>
      </w:tr>
      <w:tr w:rsidR="00B76864" w:rsidRPr="00FE4E66" w:rsidTr="00A56B96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57 721,3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76 190,3</w:t>
            </w:r>
          </w:p>
        </w:tc>
      </w:tr>
      <w:tr w:rsidR="00B76864" w:rsidRPr="00FE4E66" w:rsidTr="00A56B96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1 598,2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1 720,2</w:t>
            </w:r>
          </w:p>
        </w:tc>
      </w:tr>
      <w:tr w:rsidR="00B76864" w:rsidRPr="00FE4E66" w:rsidTr="00A56B96">
        <w:trPr>
          <w:trHeight w:val="211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Осуществление отдельных государственных полномочий Республики Карелия </w:t>
            </w:r>
            <w:proofErr w:type="gramStart"/>
            <w:r w:rsidRPr="00FE4E66">
              <w:rPr>
                <w:sz w:val="22"/>
                <w:szCs w:val="22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FE4E66">
              <w:rPr>
                <w:sz w:val="22"/>
                <w:szCs w:val="22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0840173480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1 598,2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1 720,2</w:t>
            </w:r>
          </w:p>
        </w:tc>
      </w:tr>
      <w:tr w:rsidR="00B76864" w:rsidRPr="00FE4E66" w:rsidTr="00A56B96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Транспорт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08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6 043,1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7 000,0</w:t>
            </w:r>
          </w:p>
        </w:tc>
      </w:tr>
      <w:tr w:rsidR="00B76864" w:rsidRPr="00FE4E66" w:rsidTr="00A56B96">
        <w:trPr>
          <w:trHeight w:val="211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округа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08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0520164280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6 043,1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7 000,0</w:t>
            </w:r>
          </w:p>
        </w:tc>
      </w:tr>
      <w:tr w:rsidR="00B76864" w:rsidRPr="00FE4E66" w:rsidTr="00A56B96">
        <w:trPr>
          <w:trHeight w:val="43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44 832,0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56 970,1</w:t>
            </w:r>
          </w:p>
        </w:tc>
      </w:tr>
      <w:tr w:rsidR="00B76864" w:rsidRPr="00FE4E66" w:rsidTr="00A56B96">
        <w:trPr>
          <w:trHeight w:val="190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0810163210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29 782,0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35 000,0</w:t>
            </w:r>
          </w:p>
        </w:tc>
      </w:tr>
      <w:tr w:rsidR="00B76864" w:rsidRPr="00FE4E66" w:rsidTr="00A56B96">
        <w:trPr>
          <w:trHeight w:val="148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0810163210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300,0</w:t>
            </w:r>
          </w:p>
        </w:tc>
      </w:tr>
      <w:tr w:rsidR="00B76864" w:rsidRPr="00FE4E66" w:rsidTr="00A56B96">
        <w:trPr>
          <w:trHeight w:val="211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lastRenderedPageBreak/>
              <w:t>Мероприятия по капитальному ремонту, ремонту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0810163220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10 150,0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16 170,1</w:t>
            </w:r>
          </w:p>
        </w:tc>
      </w:tr>
      <w:tr w:rsidR="00B76864" w:rsidRPr="00FE4E66" w:rsidTr="00A56B96">
        <w:trPr>
          <w:trHeight w:val="106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паромной переправе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2000063070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4 600,0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5 500,0</w:t>
            </w:r>
          </w:p>
        </w:tc>
      </w:tr>
      <w:tr w:rsidR="00B76864" w:rsidRPr="00FE4E66" w:rsidTr="00A56B96">
        <w:trPr>
          <w:trHeight w:val="43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5 248,0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10 500,0</w:t>
            </w:r>
          </w:p>
        </w:tc>
      </w:tr>
      <w:tr w:rsidR="00B76864" w:rsidRPr="00FE4E66" w:rsidTr="00A56B96">
        <w:trPr>
          <w:trHeight w:val="1247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Компенсация затрат организациям потребительской кооперации по доставке товаров первой необходимости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0510163910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500,0</w:t>
            </w:r>
          </w:p>
        </w:tc>
      </w:tr>
      <w:tr w:rsidR="00B76864" w:rsidRPr="00FE4E66" w:rsidTr="00A56B96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в области строительства, архитектуры и градостроительства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2000063380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5 000,0</w:t>
            </w:r>
          </w:p>
        </w:tc>
      </w:tr>
      <w:tr w:rsidR="00B76864" w:rsidRPr="00FE4E66" w:rsidTr="00A56B96">
        <w:trPr>
          <w:trHeight w:val="106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2000064310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4 348,0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5 000,0</w:t>
            </w:r>
          </w:p>
        </w:tc>
      </w:tr>
      <w:tr w:rsidR="00B76864" w:rsidRPr="00FE4E66" w:rsidTr="00A56B96">
        <w:trPr>
          <w:trHeight w:val="43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246 068,3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123 777,0</w:t>
            </w:r>
          </w:p>
        </w:tc>
      </w:tr>
      <w:tr w:rsidR="00B76864" w:rsidRPr="00FE4E66" w:rsidTr="00A56B96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174 900,1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11 159,5</w:t>
            </w:r>
          </w:p>
        </w:tc>
      </w:tr>
      <w:tr w:rsidR="00B76864" w:rsidRPr="00FE4E66" w:rsidTr="00A56B96">
        <w:trPr>
          <w:trHeight w:val="148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0530263060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540,0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620,0</w:t>
            </w:r>
          </w:p>
        </w:tc>
      </w:tr>
      <w:tr w:rsidR="00B76864" w:rsidRPr="00FE4E66" w:rsidTr="00A56B96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Реализация мероприятий по сносу аварийных многоквартирных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07В0163640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4 989,5</w:t>
            </w:r>
          </w:p>
        </w:tc>
      </w:tr>
      <w:tr w:rsidR="00B76864" w:rsidRPr="00FE4E66" w:rsidTr="00A56B96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Мероприятия по ремонту муниципальному жилищному фонду (Иные закупки товаров, работ и услуг для обеспечения государственных (муниципальных) </w:t>
            </w:r>
            <w:r w:rsidRPr="00FE4E66">
              <w:rPr>
                <w:sz w:val="22"/>
                <w:szCs w:val="22"/>
              </w:rPr>
              <w:lastRenderedPageBreak/>
              <w:t>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07К0163620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1 900,0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4 600,0</w:t>
            </w:r>
          </w:p>
        </w:tc>
      </w:tr>
      <w:tr w:rsidR="00B76864" w:rsidRPr="00FE4E66" w:rsidTr="00A56B96">
        <w:trPr>
          <w:trHeight w:val="148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lastRenderedPageBreak/>
              <w:t>Обеспечение мероприятий по переселению граждан из аварийного жилищного фонд</w:t>
            </w:r>
            <w:proofErr w:type="gramStart"/>
            <w:r w:rsidRPr="00FE4E66">
              <w:rPr>
                <w:sz w:val="22"/>
                <w:szCs w:val="22"/>
              </w:rPr>
              <w:t>а(</w:t>
            </w:r>
            <w:proofErr w:type="gramEnd"/>
            <w:r w:rsidRPr="00FE4E66">
              <w:rPr>
                <w:sz w:val="22"/>
                <w:szCs w:val="22"/>
              </w:rPr>
              <w:t>за счет средств публично-правовой компании «Фонд развития территорий») (Бюджетные инвестиции)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07НИ267483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169 060,1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0,0</w:t>
            </w:r>
          </w:p>
        </w:tc>
      </w:tr>
      <w:tr w:rsidR="00B76864" w:rsidRPr="00FE4E66" w:rsidTr="00A56B96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2000061090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900,0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950,0</w:t>
            </w:r>
          </w:p>
        </w:tc>
      </w:tr>
      <w:tr w:rsidR="00B76864" w:rsidRPr="00FE4E66" w:rsidTr="00A56B96">
        <w:trPr>
          <w:trHeight w:val="330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12 240,8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47 113,0</w:t>
            </w:r>
          </w:p>
        </w:tc>
      </w:tr>
      <w:tr w:rsidR="00B76864" w:rsidRPr="00FE4E66" w:rsidTr="00A56B96">
        <w:trPr>
          <w:trHeight w:val="1106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Компенсация части потерь в доходах муниципальных унитарных предприятий, осуществляющих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0510263920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1 610,0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1 710,0</w:t>
            </w:r>
          </w:p>
        </w:tc>
      </w:tr>
      <w:tr w:rsidR="00B76864" w:rsidRPr="00FE4E66" w:rsidTr="00A56B96">
        <w:trPr>
          <w:trHeight w:val="190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проведению ремонта в муниципальной городской бане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0510263930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3 000,0</w:t>
            </w:r>
          </w:p>
        </w:tc>
      </w:tr>
      <w:tr w:rsidR="00B76864" w:rsidRPr="00FE4E66" w:rsidTr="00A56B96">
        <w:trPr>
          <w:trHeight w:val="169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proofErr w:type="gramStart"/>
            <w:r w:rsidRPr="00FE4E66">
              <w:rPr>
                <w:sz w:val="22"/>
                <w:szCs w:val="22"/>
              </w:rPr>
              <w:t>Мероприятия по подготовке объектов коммунального хозяйства к работе в осенне-зимней период, ремонт инженерных сетей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07К0263720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5 780,8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8 280,8</w:t>
            </w:r>
          </w:p>
        </w:tc>
      </w:tr>
      <w:tr w:rsidR="00B76864" w:rsidRPr="00FE4E66" w:rsidTr="00A56B96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Реализация мероприятий по модернизации коммунальной инфраструктуре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07НИ351540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31 672,2</w:t>
            </w:r>
          </w:p>
        </w:tc>
      </w:tr>
      <w:tr w:rsidR="00B76864" w:rsidRPr="00FE4E66" w:rsidTr="00A56B96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2000061090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550,0</w:t>
            </w:r>
          </w:p>
        </w:tc>
      </w:tr>
      <w:tr w:rsidR="00B76864" w:rsidRPr="00FE4E66" w:rsidTr="00A56B96">
        <w:trPr>
          <w:trHeight w:val="106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lastRenderedPageBreak/>
              <w:t>Мероприятия по осуществлению подвоза воды населению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2000063020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1 800,0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1 900,0</w:t>
            </w:r>
          </w:p>
        </w:tc>
      </w:tr>
      <w:tr w:rsidR="00B76864" w:rsidRPr="00FE4E66" w:rsidTr="00A56B96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51 927,4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57 504,5</w:t>
            </w:r>
          </w:p>
        </w:tc>
      </w:tr>
      <w:tr w:rsidR="00B76864" w:rsidRPr="00FE4E66" w:rsidTr="00A56B96">
        <w:trPr>
          <w:trHeight w:val="1653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поддержанию необходимого уровня освещенности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0820163230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11 678,0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13 039,0</w:t>
            </w:r>
          </w:p>
        </w:tc>
      </w:tr>
      <w:tr w:rsidR="00B76864" w:rsidRPr="00FE4E66" w:rsidTr="00A56B96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уличному освещению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0820163820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7 138,0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8 000,0</w:t>
            </w:r>
          </w:p>
        </w:tc>
      </w:tr>
      <w:tr w:rsidR="00B76864" w:rsidRPr="00FE4E66" w:rsidTr="00A56B96">
        <w:trPr>
          <w:trHeight w:val="106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Реализация прочих мероприятий по благоустройству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0830163830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26 800,0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30 000,0</w:t>
            </w:r>
          </w:p>
        </w:tc>
      </w:tr>
      <w:tr w:rsidR="00B76864" w:rsidRPr="00FE4E66" w:rsidTr="00A56B96">
        <w:trPr>
          <w:trHeight w:val="148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0840163850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2 912,0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3 028,0</w:t>
            </w:r>
          </w:p>
        </w:tc>
      </w:tr>
      <w:tr w:rsidR="00B76864" w:rsidRPr="00FE4E66" w:rsidTr="00A56B96">
        <w:trPr>
          <w:trHeight w:val="190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Реализация программ формирования современной городской среды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100И455550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3 399,4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3 437,5</w:t>
            </w:r>
          </w:p>
        </w:tc>
      </w:tr>
      <w:tr w:rsidR="00B76864" w:rsidRPr="00FE4E66" w:rsidTr="00A56B96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8 000,0</w:t>
            </w:r>
          </w:p>
        </w:tc>
      </w:tr>
      <w:tr w:rsidR="00B76864" w:rsidRPr="00FE4E66" w:rsidTr="00A56B96">
        <w:trPr>
          <w:trHeight w:val="148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участию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07К0163610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4 500,0</w:t>
            </w:r>
          </w:p>
        </w:tc>
      </w:tr>
      <w:tr w:rsidR="00B76864" w:rsidRPr="00FE4E66" w:rsidTr="00A56B96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2000061090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3 500,0</w:t>
            </w:r>
          </w:p>
        </w:tc>
      </w:tr>
      <w:tr w:rsidR="00B76864" w:rsidRPr="00FE4E66" w:rsidTr="00A56B96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4 500,0</w:t>
            </w:r>
          </w:p>
        </w:tc>
      </w:tr>
      <w:tr w:rsidR="00B76864" w:rsidRPr="00FE4E66" w:rsidTr="00A56B96">
        <w:trPr>
          <w:trHeight w:val="43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4 500,0</w:t>
            </w:r>
          </w:p>
        </w:tc>
      </w:tr>
      <w:tr w:rsidR="00B76864" w:rsidRPr="00FE4E66" w:rsidTr="00A56B96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lastRenderedPageBreak/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0840163780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4 500,0</w:t>
            </w:r>
          </w:p>
        </w:tc>
      </w:tr>
      <w:tr w:rsidR="00B76864" w:rsidRPr="00FE4E66" w:rsidTr="00A56B96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ОБРАЗОВАНИЕ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759 524,7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663 094,4</w:t>
            </w:r>
          </w:p>
        </w:tc>
      </w:tr>
      <w:tr w:rsidR="00B76864" w:rsidRPr="00FE4E66" w:rsidTr="00A56B96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138 563,6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149 265,6</w:t>
            </w:r>
          </w:p>
        </w:tc>
      </w:tr>
      <w:tr w:rsidR="00B76864" w:rsidRPr="00FE4E66" w:rsidTr="00A56B96">
        <w:trPr>
          <w:trHeight w:val="106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финансовому обеспечению  дошкольных образовательных организаций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0100164200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56 930,2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61 428,2</w:t>
            </w:r>
          </w:p>
        </w:tc>
      </w:tr>
      <w:tr w:rsidR="00B76864" w:rsidRPr="00FE4E66" w:rsidTr="00A56B96">
        <w:trPr>
          <w:trHeight w:val="964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0100172750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81 633,4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87 837,4</w:t>
            </w:r>
          </w:p>
        </w:tc>
      </w:tr>
      <w:tr w:rsidR="00B76864" w:rsidRPr="00FE4E66" w:rsidTr="00A56B96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521 734,7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412 836,2</w:t>
            </w:r>
          </w:p>
        </w:tc>
      </w:tr>
      <w:tr w:rsidR="00B76864" w:rsidRPr="00FE4E66" w:rsidTr="00A56B96">
        <w:trPr>
          <w:trHeight w:val="85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Финансовое обеспечение общеобразовательных учреждений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0100264210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153 431,7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159 451,4</w:t>
            </w:r>
          </w:p>
        </w:tc>
      </w:tr>
      <w:tr w:rsidR="00B76864" w:rsidRPr="00FE4E66" w:rsidTr="00A56B96">
        <w:trPr>
          <w:trHeight w:val="379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0100272750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197 317,5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212 400,4</w:t>
            </w:r>
          </w:p>
        </w:tc>
      </w:tr>
      <w:tr w:rsidR="00B76864" w:rsidRPr="00FE4E66" w:rsidTr="00A56B96">
        <w:trPr>
          <w:trHeight w:val="148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proofErr w:type="gramStart"/>
            <w:r w:rsidRPr="00FE4E66">
              <w:rPr>
                <w:sz w:val="22"/>
                <w:szCs w:val="22"/>
              </w:rPr>
              <w:t xml:space="preserve">Транспортное обеспечение обучающихся в муниципальных образовательных организациях, реализующих основные общеобразовательные программы (Субсидии бюджетным </w:t>
            </w:r>
            <w:r w:rsidRPr="00FE4E66">
              <w:rPr>
                <w:sz w:val="22"/>
                <w:szCs w:val="22"/>
              </w:rPr>
              <w:lastRenderedPageBreak/>
              <w:t>учреждениям)</w:t>
            </w:r>
            <w:proofErr w:type="gramEnd"/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0100272760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1 867,0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2 009,4</w:t>
            </w:r>
          </w:p>
        </w:tc>
      </w:tr>
      <w:tr w:rsidR="00B76864" w:rsidRPr="00FE4E66" w:rsidTr="00A56B96">
        <w:trPr>
          <w:trHeight w:val="169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lastRenderedPageBreak/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01002L3040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9 154,5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8 604,1</w:t>
            </w:r>
          </w:p>
        </w:tc>
      </w:tr>
      <w:tr w:rsidR="00B76864" w:rsidRPr="00FE4E66" w:rsidTr="00A56B96">
        <w:trPr>
          <w:trHeight w:val="169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proofErr w:type="spellStart"/>
            <w:r w:rsidRPr="00FE4E66">
              <w:rPr>
                <w:sz w:val="22"/>
                <w:szCs w:val="22"/>
              </w:rPr>
              <w:t>Софинансирование</w:t>
            </w:r>
            <w:proofErr w:type="spellEnd"/>
            <w:r w:rsidRPr="00FE4E66">
              <w:rPr>
                <w:sz w:val="22"/>
                <w:szCs w:val="22"/>
              </w:rPr>
              <w:t xml:space="preserve"> мероприятий по транспортному обеспечению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01002S2760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10,0</w:t>
            </w:r>
          </w:p>
        </w:tc>
      </w:tr>
      <w:tr w:rsidR="00B76864" w:rsidRPr="00FE4E66" w:rsidTr="00A56B96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010Ю457501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129 767,4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0,0</w:t>
            </w:r>
          </w:p>
        </w:tc>
      </w:tr>
      <w:tr w:rsidR="00B76864" w:rsidRPr="00FE4E66" w:rsidTr="00A56B96">
        <w:trPr>
          <w:trHeight w:val="295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010Ю653030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22 930,9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22 775,4</w:t>
            </w:r>
          </w:p>
        </w:tc>
      </w:tr>
      <w:tr w:rsidR="00B76864" w:rsidRPr="00FE4E66" w:rsidTr="00A56B96">
        <w:trPr>
          <w:trHeight w:val="400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proofErr w:type="gramStart"/>
            <w:r w:rsidRPr="00FE4E66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</w:t>
            </w:r>
            <w:r w:rsidRPr="00FE4E66">
              <w:rPr>
                <w:sz w:val="22"/>
                <w:szCs w:val="22"/>
              </w:rPr>
              <w:lastRenderedPageBreak/>
              <w:t>нужд)</w:t>
            </w:r>
            <w:proofErr w:type="gramEnd"/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0410172740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440,1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589,4</w:t>
            </w:r>
          </w:p>
        </w:tc>
      </w:tr>
      <w:tr w:rsidR="00B76864" w:rsidRPr="00FE4E66" w:rsidTr="00A56B96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proofErr w:type="gramStart"/>
            <w:r w:rsidRPr="00FE4E66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0410172740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9,3</w:t>
            </w:r>
          </w:p>
        </w:tc>
      </w:tr>
      <w:tr w:rsidR="00B76864" w:rsidRPr="00FE4E66" w:rsidTr="00A56B96">
        <w:trPr>
          <w:trHeight w:val="358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proofErr w:type="gramStart"/>
            <w:r w:rsidRPr="00FE4E66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  <w:proofErr w:type="gramEnd"/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0410172740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3 530,5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3 683,1</w:t>
            </w:r>
          </w:p>
        </w:tc>
      </w:tr>
      <w:tr w:rsidR="00B76864" w:rsidRPr="00FE4E66" w:rsidTr="00A56B96">
        <w:trPr>
          <w:trHeight w:val="337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12НЮ650500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1 056,3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1 055,7</w:t>
            </w:r>
          </w:p>
        </w:tc>
      </w:tr>
      <w:tr w:rsidR="00B76864" w:rsidRPr="00FE4E66" w:rsidTr="00A56B96">
        <w:trPr>
          <w:trHeight w:val="190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12НЮ651790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2 220,7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2 248,0</w:t>
            </w:r>
          </w:p>
        </w:tc>
      </w:tr>
      <w:tr w:rsidR="00B76864" w:rsidRPr="00FE4E66" w:rsidTr="00A56B96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55 798,4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57 007,7</w:t>
            </w:r>
          </w:p>
        </w:tc>
      </w:tr>
      <w:tr w:rsidR="00B76864" w:rsidRPr="00FE4E66" w:rsidTr="00A56B96">
        <w:trPr>
          <w:trHeight w:val="85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0100364230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31 452,4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31 939,7</w:t>
            </w:r>
          </w:p>
        </w:tc>
      </w:tr>
      <w:tr w:rsidR="00B76864" w:rsidRPr="00FE4E66" w:rsidTr="00A56B96">
        <w:trPr>
          <w:trHeight w:val="85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0220164230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24 346,0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25 068,0</w:t>
            </w:r>
          </w:p>
        </w:tc>
      </w:tr>
      <w:tr w:rsidR="00B76864" w:rsidRPr="00FE4E66" w:rsidTr="00A56B96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800,0</w:t>
            </w:r>
          </w:p>
        </w:tc>
      </w:tr>
      <w:tr w:rsidR="00B76864" w:rsidRPr="00FE4E66" w:rsidTr="00A56B96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в области молодежной политики, направленные на развитие детей и  реализацию их способностей (Расходы на выплаты персоналу казенных учреждений)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0100664310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250,0</w:t>
            </w:r>
          </w:p>
        </w:tc>
      </w:tr>
      <w:tr w:rsidR="00B76864" w:rsidRPr="00FE4E66" w:rsidTr="00A56B96">
        <w:trPr>
          <w:trHeight w:val="169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в области молодежной политики, направленные на развитие детей и 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0100664310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500,0</w:t>
            </w:r>
          </w:p>
        </w:tc>
      </w:tr>
      <w:tr w:rsidR="00B76864" w:rsidRPr="00FE4E66" w:rsidTr="00A56B96">
        <w:trPr>
          <w:trHeight w:val="106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в области молодежной политики, направленные на развитие детей и  реализацию их способностей (Премии и гранты)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0100664310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50,0</w:t>
            </w:r>
          </w:p>
        </w:tc>
      </w:tr>
      <w:tr w:rsidR="00B76864" w:rsidRPr="00FE4E66" w:rsidTr="00A56B96">
        <w:trPr>
          <w:trHeight w:val="43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42 728,0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43 184,9</w:t>
            </w:r>
          </w:p>
        </w:tc>
      </w:tr>
      <w:tr w:rsidR="00B76864" w:rsidRPr="00FE4E66" w:rsidTr="00A56B96">
        <w:trPr>
          <w:trHeight w:val="85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01С0061300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35 667,9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35 699,9</w:t>
            </w:r>
          </w:p>
        </w:tc>
      </w:tr>
      <w:tr w:rsidR="00B76864" w:rsidRPr="00FE4E66" w:rsidTr="00A56B96">
        <w:trPr>
          <w:trHeight w:val="106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lastRenderedPageBreak/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01С0061300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4 415,4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4 639,3</w:t>
            </w:r>
          </w:p>
        </w:tc>
      </w:tr>
      <w:tr w:rsidR="00B76864" w:rsidRPr="00FE4E66" w:rsidTr="00A56B96">
        <w:trPr>
          <w:trHeight w:val="64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01С0061300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11,5</w:t>
            </w:r>
          </w:p>
        </w:tc>
      </w:tr>
      <w:tr w:rsidR="00B76864" w:rsidRPr="00FE4E66" w:rsidTr="00A56B96">
        <w:trPr>
          <w:trHeight w:val="64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Организация отдыха детей в каникулярное время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04201S3150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2 633,2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2 834,2</w:t>
            </w:r>
          </w:p>
        </w:tc>
      </w:tr>
      <w:tr w:rsidR="00B76864" w:rsidRPr="00FE4E66" w:rsidTr="00A56B96">
        <w:trPr>
          <w:trHeight w:val="330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88 184,8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101 346,8</w:t>
            </w:r>
          </w:p>
        </w:tc>
      </w:tr>
      <w:tr w:rsidR="00B76864" w:rsidRPr="00FE4E66" w:rsidTr="00A56B96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Культура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75 367,8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88 456,8</w:t>
            </w:r>
          </w:p>
        </w:tc>
      </w:tr>
      <w:tr w:rsidR="00B76864" w:rsidRPr="00FE4E66" w:rsidTr="00A56B96">
        <w:trPr>
          <w:trHeight w:val="64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0210164410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7 434,0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7 734,0</w:t>
            </w:r>
          </w:p>
        </w:tc>
      </w:tr>
      <w:tr w:rsidR="00B76864" w:rsidRPr="00FE4E66" w:rsidTr="00A56B96">
        <w:trPr>
          <w:trHeight w:val="64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0210264420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28 858,0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30 183,0</w:t>
            </w:r>
          </w:p>
        </w:tc>
      </w:tr>
      <w:tr w:rsidR="00B76864" w:rsidRPr="00FE4E66" w:rsidTr="00A56B96">
        <w:trPr>
          <w:trHeight w:val="85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0210364430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38 708,0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50 172,0</w:t>
            </w:r>
          </w:p>
        </w:tc>
      </w:tr>
      <w:tr w:rsidR="00B76864" w:rsidRPr="00FE4E66" w:rsidTr="00A56B96">
        <w:trPr>
          <w:trHeight w:val="169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Компенсационные выплаты по оплате жилой площади с отоплением и освещением специалистам муниципальных учреждений культуры, работающих и проживающим за пределами города Кемь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0210385010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367,8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367,8</w:t>
            </w:r>
          </w:p>
        </w:tc>
      </w:tr>
      <w:tr w:rsidR="00B76864" w:rsidRPr="00FE4E66" w:rsidTr="00A56B96">
        <w:trPr>
          <w:trHeight w:val="43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12 817,0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12 890,0</w:t>
            </w:r>
          </w:p>
        </w:tc>
      </w:tr>
      <w:tr w:rsidR="00B76864" w:rsidRPr="00FE4E66" w:rsidTr="00A56B96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02С0061300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12 147,0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12 178,0</w:t>
            </w:r>
          </w:p>
        </w:tc>
      </w:tr>
      <w:tr w:rsidR="00B76864" w:rsidRPr="00FE4E66" w:rsidTr="00A56B96">
        <w:trPr>
          <w:trHeight w:val="106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02С0061300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669,0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711,0</w:t>
            </w:r>
          </w:p>
        </w:tc>
      </w:tr>
      <w:tr w:rsidR="00B76864" w:rsidRPr="00FE4E66" w:rsidTr="00A56B96">
        <w:trPr>
          <w:trHeight w:val="64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02С0061300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1,0</w:t>
            </w:r>
          </w:p>
        </w:tc>
      </w:tr>
      <w:tr w:rsidR="00B76864" w:rsidRPr="00FE4E66" w:rsidTr="00A56B96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19 056,1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19 978,7</w:t>
            </w:r>
          </w:p>
        </w:tc>
      </w:tr>
      <w:tr w:rsidR="00B76864" w:rsidRPr="00FE4E66" w:rsidTr="00A56B96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4 683,9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4 683,9</w:t>
            </w:r>
          </w:p>
        </w:tc>
      </w:tr>
      <w:tr w:rsidR="00B76864" w:rsidRPr="00FE4E66" w:rsidTr="00A56B96">
        <w:trPr>
          <w:trHeight w:val="85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Доплата к трудовой пенсии муниципальных служащих (Публичные нормативные социальные выплаты гражданам)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0410184900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4 683,9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4 683,9</w:t>
            </w:r>
          </w:p>
        </w:tc>
      </w:tr>
      <w:tr w:rsidR="00B76864" w:rsidRPr="00FE4E66" w:rsidTr="00A56B96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5 863,7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6 301,9</w:t>
            </w:r>
          </w:p>
        </w:tc>
      </w:tr>
      <w:tr w:rsidR="00B76864" w:rsidRPr="00FE4E66" w:rsidTr="00A56B96">
        <w:trPr>
          <w:trHeight w:val="253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lastRenderedPageBreak/>
              <w:t>Реализация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0410173160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4 593,3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4 943,9</w:t>
            </w:r>
          </w:p>
        </w:tc>
      </w:tr>
      <w:tr w:rsidR="00B76864" w:rsidRPr="00FE4E66" w:rsidTr="00A56B96">
        <w:trPr>
          <w:trHeight w:val="106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0410185030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122,0</w:t>
            </w:r>
          </w:p>
        </w:tc>
      </w:tr>
      <w:tr w:rsidR="00B76864" w:rsidRPr="00FE4E66" w:rsidTr="00A56B96">
        <w:trPr>
          <w:trHeight w:val="253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proofErr w:type="spellStart"/>
            <w:r w:rsidRPr="00FE4E66">
              <w:rPr>
                <w:sz w:val="22"/>
                <w:szCs w:val="22"/>
              </w:rPr>
              <w:t>Софинансирование</w:t>
            </w:r>
            <w:proofErr w:type="spellEnd"/>
            <w:r w:rsidRPr="00FE4E66">
              <w:rPr>
                <w:sz w:val="22"/>
                <w:szCs w:val="22"/>
              </w:rPr>
              <w:t xml:space="preserve">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04101S3160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1 148,4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1 236,0</w:t>
            </w:r>
          </w:p>
        </w:tc>
      </w:tr>
      <w:tr w:rsidR="00B76864" w:rsidRPr="00FE4E66" w:rsidTr="00A56B96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7 191,4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7 575,1</w:t>
            </w:r>
          </w:p>
        </w:tc>
      </w:tr>
      <w:tr w:rsidR="00B76864" w:rsidRPr="00FE4E66" w:rsidTr="00A56B96">
        <w:trPr>
          <w:trHeight w:val="113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proofErr w:type="gramStart"/>
            <w:r w:rsidRPr="00FE4E66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0410172730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5 034,2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5 417,9</w:t>
            </w:r>
          </w:p>
        </w:tc>
      </w:tr>
      <w:tr w:rsidR="00B76864" w:rsidRPr="00FE4E66" w:rsidTr="00A56B96">
        <w:trPr>
          <w:trHeight w:val="190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07В01А0820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42,3</w:t>
            </w:r>
          </w:p>
        </w:tc>
      </w:tr>
      <w:tr w:rsidR="00B76864" w:rsidRPr="00FE4E66" w:rsidTr="00A56B96">
        <w:trPr>
          <w:trHeight w:val="148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lastRenderedPageBreak/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07В01А0820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2 114,9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2 114,9</w:t>
            </w:r>
          </w:p>
        </w:tc>
      </w:tr>
      <w:tr w:rsidR="00B76864" w:rsidRPr="00FE4E66" w:rsidTr="00A56B96">
        <w:trPr>
          <w:trHeight w:val="43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1 317,1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1 417,8</w:t>
            </w:r>
          </w:p>
        </w:tc>
      </w:tr>
      <w:tr w:rsidR="00B76864" w:rsidRPr="00FE4E66" w:rsidTr="00A56B96">
        <w:trPr>
          <w:trHeight w:val="169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0410273703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1 295,0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1 395,7</w:t>
            </w:r>
          </w:p>
        </w:tc>
      </w:tr>
      <w:tr w:rsidR="00B76864" w:rsidRPr="00FE4E66" w:rsidTr="00A56B96">
        <w:trPr>
          <w:trHeight w:val="169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0410273703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22,1</w:t>
            </w:r>
          </w:p>
        </w:tc>
      </w:tr>
      <w:tr w:rsidR="00B76864" w:rsidRPr="00FE4E66" w:rsidTr="00A56B96">
        <w:trPr>
          <w:trHeight w:val="330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21 654,9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335 772,9</w:t>
            </w:r>
          </w:p>
        </w:tc>
      </w:tr>
      <w:tr w:rsidR="00B76864" w:rsidRPr="00FE4E66" w:rsidTr="00A56B96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21 654,9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23 272,9</w:t>
            </w:r>
          </w:p>
        </w:tc>
      </w:tr>
      <w:tr w:rsidR="00B76864" w:rsidRPr="00FE4E66" w:rsidTr="00A56B96">
        <w:trPr>
          <w:trHeight w:val="85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в области физической культуры и массового спорта (Расходы на выплаты персоналу казенных учреждений)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0300165120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500,0</w:t>
            </w:r>
          </w:p>
        </w:tc>
      </w:tr>
      <w:tr w:rsidR="00B76864" w:rsidRPr="00FE4E66" w:rsidTr="00A56B96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в области физической культуры и массового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0300165120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500,0</w:t>
            </w:r>
          </w:p>
        </w:tc>
      </w:tr>
      <w:tr w:rsidR="00B76864" w:rsidRPr="00FE4E66" w:rsidTr="00A56B96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Мероприятия в области физической культуры и массового спорта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0300165120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122,0</w:t>
            </w:r>
          </w:p>
        </w:tc>
      </w:tr>
      <w:tr w:rsidR="00B76864" w:rsidRPr="00FE4E66" w:rsidTr="00A56B96">
        <w:trPr>
          <w:trHeight w:val="106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Финансовое обеспечение учреждений дополнительного образования в сфере физической культуре и спорта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0300264240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21 032,9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22 150,9</w:t>
            </w:r>
          </w:p>
        </w:tc>
      </w:tr>
      <w:tr w:rsidR="00B76864" w:rsidRPr="00FE4E66" w:rsidTr="00A56B96">
        <w:trPr>
          <w:trHeight w:val="80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312 500,0</w:t>
            </w:r>
          </w:p>
        </w:tc>
      </w:tr>
      <w:tr w:rsidR="00B76864" w:rsidRPr="00FE4E66" w:rsidTr="00A56B96">
        <w:trPr>
          <w:trHeight w:val="127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Капитальные вложения в объекты муниципальной собственности (Реконструкция открытого спортивного стадиона в г. Кемь по ул. Каменева) (Бюджетные инвестиции)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03001L1112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312 500,0</w:t>
            </w:r>
          </w:p>
        </w:tc>
      </w:tr>
      <w:tr w:rsidR="00B76864" w:rsidRPr="00FE4E66" w:rsidTr="00A56B96">
        <w:trPr>
          <w:trHeight w:val="64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7 515,4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7 527,0</w:t>
            </w:r>
          </w:p>
        </w:tc>
      </w:tr>
      <w:tr w:rsidR="00B76864" w:rsidRPr="00FE4E66" w:rsidTr="00A56B96">
        <w:trPr>
          <w:trHeight w:val="64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7 515,4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7 527,0</w:t>
            </w:r>
          </w:p>
        </w:tc>
      </w:tr>
      <w:tr w:rsidR="00B76864" w:rsidRPr="00FE4E66" w:rsidTr="00A56B96">
        <w:trPr>
          <w:trHeight w:val="855"/>
        </w:trPr>
        <w:tc>
          <w:tcPr>
            <w:tcW w:w="3701" w:type="dxa"/>
            <w:shd w:val="clear" w:color="auto" w:fill="auto"/>
            <w:vAlign w:val="bottom"/>
            <w:hideMark/>
          </w:tcPr>
          <w:p w:rsidR="00B76864" w:rsidRPr="00FE4E66" w:rsidRDefault="00B76864" w:rsidP="00A56B96">
            <w:pPr>
              <w:jc w:val="both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lastRenderedPageBreak/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0930161650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7 515,4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7 527,0</w:t>
            </w:r>
          </w:p>
        </w:tc>
      </w:tr>
      <w:tr w:rsidR="00B76864" w:rsidRPr="00FE4E66" w:rsidTr="00A56B96">
        <w:trPr>
          <w:trHeight w:val="225"/>
        </w:trPr>
        <w:tc>
          <w:tcPr>
            <w:tcW w:w="7011" w:type="dxa"/>
            <w:gridSpan w:val="5"/>
            <w:shd w:val="clear" w:color="auto" w:fill="auto"/>
            <w:vAlign w:val="bottom"/>
            <w:hideMark/>
          </w:tcPr>
          <w:p w:rsidR="00B76864" w:rsidRDefault="00B76864" w:rsidP="00A56B96">
            <w:pPr>
              <w:jc w:val="center"/>
              <w:rPr>
                <w:sz w:val="22"/>
                <w:szCs w:val="22"/>
              </w:rPr>
            </w:pPr>
          </w:p>
          <w:p w:rsidR="00B76864" w:rsidRPr="00FE4E66" w:rsidRDefault="00B76864" w:rsidP="00A56B96">
            <w:pPr>
              <w:jc w:val="center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ИТОГО: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1 343 898,5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76864" w:rsidRPr="00FE4E66" w:rsidRDefault="00B76864" w:rsidP="00A56B96">
            <w:pPr>
              <w:jc w:val="right"/>
              <w:rPr>
                <w:sz w:val="22"/>
                <w:szCs w:val="22"/>
              </w:rPr>
            </w:pPr>
            <w:r w:rsidRPr="00FE4E66">
              <w:rPr>
                <w:sz w:val="22"/>
                <w:szCs w:val="22"/>
              </w:rPr>
              <w:t>1 474 821,4</w:t>
            </w:r>
          </w:p>
        </w:tc>
      </w:tr>
    </w:tbl>
    <w:p w:rsidR="0067297C" w:rsidRDefault="0067297C"/>
    <w:sectPr w:rsidR="0067297C" w:rsidSect="00B7686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06D7B"/>
    <w:multiLevelType w:val="singleLevel"/>
    <w:tmpl w:val="6250310C"/>
    <w:lvl w:ilvl="0">
      <w:start w:val="1"/>
      <w:numFmt w:val="decimal"/>
      <w:lvlText w:val=" 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  <w:color w:val="auto"/>
      </w:rPr>
    </w:lvl>
  </w:abstractNum>
  <w:abstractNum w:abstractNumId="1">
    <w:nsid w:val="3B752F7F"/>
    <w:multiLevelType w:val="multilevel"/>
    <w:tmpl w:val="C0D8A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0F3F1E"/>
    <w:multiLevelType w:val="hybridMultilevel"/>
    <w:tmpl w:val="87C86436"/>
    <w:lvl w:ilvl="0" w:tplc="2D8E28B8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52D621B4"/>
    <w:multiLevelType w:val="hybridMultilevel"/>
    <w:tmpl w:val="CAE69212"/>
    <w:lvl w:ilvl="0" w:tplc="5A025B0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EBE3F17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9481B84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864"/>
    <w:rsid w:val="0067297C"/>
    <w:rsid w:val="00B76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8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76864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B76864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76864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76864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B7686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 Indent"/>
    <w:basedOn w:val="a"/>
    <w:link w:val="a5"/>
    <w:rsid w:val="00B76864"/>
    <w:pPr>
      <w:ind w:firstLine="720"/>
      <w:jc w:val="both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B7686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B7686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footnote text"/>
    <w:basedOn w:val="a"/>
    <w:link w:val="a7"/>
    <w:rsid w:val="00B76864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7">
    <w:name w:val="Текст сноски Знак"/>
    <w:basedOn w:val="a0"/>
    <w:link w:val="a6"/>
    <w:rsid w:val="00B768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768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686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7686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76864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character" w:styleId="aa">
    <w:name w:val="Hyperlink"/>
    <w:basedOn w:val="a0"/>
    <w:uiPriority w:val="99"/>
    <w:semiHidden/>
    <w:unhideWhenUsed/>
    <w:rsid w:val="00B76864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B76864"/>
    <w:rPr>
      <w:color w:val="954F72"/>
      <w:u w:val="single"/>
    </w:rPr>
  </w:style>
  <w:style w:type="paragraph" w:customStyle="1" w:styleId="msonormal0">
    <w:name w:val="msonormal"/>
    <w:basedOn w:val="a"/>
    <w:rsid w:val="00B76864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styleId="ac">
    <w:name w:val="List Paragraph"/>
    <w:basedOn w:val="a"/>
    <w:uiPriority w:val="34"/>
    <w:qFormat/>
    <w:rsid w:val="00B76864"/>
    <w:pPr>
      <w:ind w:left="720"/>
      <w:contextualSpacing/>
    </w:pPr>
  </w:style>
  <w:style w:type="paragraph" w:customStyle="1" w:styleId="xl89">
    <w:name w:val="xl89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B768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B768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B768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table" w:styleId="ad">
    <w:name w:val="Table Grid"/>
    <w:basedOn w:val="a1"/>
    <w:uiPriority w:val="59"/>
    <w:rsid w:val="00B768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9">
    <w:name w:val="xl99"/>
    <w:basedOn w:val="a"/>
    <w:rsid w:val="00B76864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B7686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B7686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B7686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character" w:styleId="ae">
    <w:name w:val="page number"/>
    <w:basedOn w:val="a0"/>
    <w:rsid w:val="00B76864"/>
  </w:style>
  <w:style w:type="paragraph" w:styleId="af">
    <w:name w:val="header"/>
    <w:basedOn w:val="a"/>
    <w:link w:val="af0"/>
    <w:uiPriority w:val="99"/>
    <w:unhideWhenUsed/>
    <w:rsid w:val="00B7686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B768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B7686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B768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B76864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B76864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B76864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B7686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B7686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B7686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09">
    <w:name w:val="xl109"/>
    <w:basedOn w:val="a"/>
    <w:rsid w:val="00B76864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B7686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B76864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B7686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B76864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B7686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B76864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B7686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B76864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B7686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B7686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B76864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B7686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styleId="af3">
    <w:name w:val="Title"/>
    <w:basedOn w:val="a"/>
    <w:next w:val="a"/>
    <w:link w:val="af4"/>
    <w:uiPriority w:val="10"/>
    <w:qFormat/>
    <w:rsid w:val="00B7686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4">
    <w:name w:val="Название Знак"/>
    <w:basedOn w:val="a0"/>
    <w:link w:val="af3"/>
    <w:uiPriority w:val="10"/>
    <w:rsid w:val="00B7686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8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76864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B76864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76864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76864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B7686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 Indent"/>
    <w:basedOn w:val="a"/>
    <w:link w:val="a5"/>
    <w:rsid w:val="00B76864"/>
    <w:pPr>
      <w:ind w:firstLine="720"/>
      <w:jc w:val="both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B7686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B7686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footnote text"/>
    <w:basedOn w:val="a"/>
    <w:link w:val="a7"/>
    <w:rsid w:val="00B76864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7">
    <w:name w:val="Текст сноски Знак"/>
    <w:basedOn w:val="a0"/>
    <w:link w:val="a6"/>
    <w:rsid w:val="00B768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768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686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7686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76864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character" w:styleId="aa">
    <w:name w:val="Hyperlink"/>
    <w:basedOn w:val="a0"/>
    <w:uiPriority w:val="99"/>
    <w:semiHidden/>
    <w:unhideWhenUsed/>
    <w:rsid w:val="00B76864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B76864"/>
    <w:rPr>
      <w:color w:val="954F72"/>
      <w:u w:val="single"/>
    </w:rPr>
  </w:style>
  <w:style w:type="paragraph" w:customStyle="1" w:styleId="msonormal0">
    <w:name w:val="msonormal"/>
    <w:basedOn w:val="a"/>
    <w:rsid w:val="00B76864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styleId="ac">
    <w:name w:val="List Paragraph"/>
    <w:basedOn w:val="a"/>
    <w:uiPriority w:val="34"/>
    <w:qFormat/>
    <w:rsid w:val="00B76864"/>
    <w:pPr>
      <w:ind w:left="720"/>
      <w:contextualSpacing/>
    </w:pPr>
  </w:style>
  <w:style w:type="paragraph" w:customStyle="1" w:styleId="xl89">
    <w:name w:val="xl89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B768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B768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B768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table" w:styleId="ad">
    <w:name w:val="Table Grid"/>
    <w:basedOn w:val="a1"/>
    <w:uiPriority w:val="59"/>
    <w:rsid w:val="00B768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9">
    <w:name w:val="xl99"/>
    <w:basedOn w:val="a"/>
    <w:rsid w:val="00B76864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B7686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B7686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B7686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character" w:styleId="ae">
    <w:name w:val="page number"/>
    <w:basedOn w:val="a0"/>
    <w:rsid w:val="00B76864"/>
  </w:style>
  <w:style w:type="paragraph" w:styleId="af">
    <w:name w:val="header"/>
    <w:basedOn w:val="a"/>
    <w:link w:val="af0"/>
    <w:uiPriority w:val="99"/>
    <w:unhideWhenUsed/>
    <w:rsid w:val="00B7686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B768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B7686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B768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B76864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B76864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B76864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B7686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B7686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B7686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09">
    <w:name w:val="xl109"/>
    <w:basedOn w:val="a"/>
    <w:rsid w:val="00B76864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B7686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B76864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B7686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B76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B76864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B7686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B76864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B7686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B76864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B7686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B7686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B76864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B7686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styleId="af3">
    <w:name w:val="Title"/>
    <w:basedOn w:val="a"/>
    <w:next w:val="a"/>
    <w:link w:val="af4"/>
    <w:uiPriority w:val="10"/>
    <w:qFormat/>
    <w:rsid w:val="00B7686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4">
    <w:name w:val="Название Знак"/>
    <w:basedOn w:val="a0"/>
    <w:link w:val="af3"/>
    <w:uiPriority w:val="10"/>
    <w:rsid w:val="00B7686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4316</Words>
  <Characters>24606</Characters>
  <Application>Microsoft Office Word</Application>
  <DocSecurity>0</DocSecurity>
  <Lines>205</Lines>
  <Paragraphs>57</Paragraphs>
  <ScaleCrop>false</ScaleCrop>
  <Company/>
  <LinksUpToDate>false</LinksUpToDate>
  <CharactersWithSpaces>28865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2026-04-29T12:10:00Z</dcterms:created>
  <dcterms:modified xsi:type="dcterms:W3CDTF">2026-04-29T12:11:00Z</dcterms:modified>
</cp:coreProperties>
</file>